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C7" w:rsidRPr="00105AE9" w:rsidRDefault="00DC68DB" w:rsidP="00FB55C7">
      <w:pPr>
        <w:jc w:val="center"/>
        <w:rPr>
          <w:sz w:val="32"/>
          <w:szCs w:val="32"/>
        </w:rPr>
      </w:pPr>
      <w:r>
        <w:rPr>
          <w:noProof/>
          <w:sz w:val="22"/>
        </w:rPr>
        <mc:AlternateContent>
          <mc:Choice Requires="wps">
            <w:drawing>
              <wp:anchor distT="0" distB="0" distL="114300" distR="114300" simplePos="0" relativeHeight="251658752" behindDoc="0" locked="0" layoutInCell="1" allowOverlap="1" wp14:anchorId="7229AB19" wp14:editId="4395E3FB">
                <wp:simplePos x="0" y="0"/>
                <wp:positionH relativeFrom="column">
                  <wp:posOffset>4531685</wp:posOffset>
                </wp:positionH>
                <wp:positionV relativeFrom="paragraph">
                  <wp:posOffset>-775305</wp:posOffset>
                </wp:positionV>
                <wp:extent cx="1323975" cy="190500"/>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8DB" w:rsidRDefault="00DC68DB" w:rsidP="00DC68DB">
                            <w:r w:rsidRPr="002D6C67">
                              <w:rPr>
                                <w:rFonts w:hint="eastAsia"/>
                                <w:sz w:val="18"/>
                                <w:szCs w:val="18"/>
                              </w:rPr>
                              <w:t>※市使用欄（受付番号）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9AB19" id="_x0000_t202" coordsize="21600,21600" o:spt="202" path="m,l,21600r21600,l21600,xe">
                <v:stroke joinstyle="miter"/>
                <v:path gradientshapeok="t" o:connecttype="rect"/>
              </v:shapetype>
              <v:shape id="テキスト ボックス 3" o:spid="_x0000_s1026" type="#_x0000_t202" style="position:absolute;left:0;text-align:left;margin-left:356.85pt;margin-top:-61.05pt;width:104.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S1wIAAMg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" filled="f" stroked="f">
                <v:textbox inset="5.85pt,.7pt,5.85pt,.7pt">
                  <w:txbxContent>
                    <w:p w:rsidR="00DC68DB" w:rsidRDefault="00DC68DB" w:rsidP="00DC68DB">
                      <w:r w:rsidRPr="002D6C67">
                        <w:rPr>
                          <w:rFonts w:hint="eastAsia"/>
                          <w:sz w:val="18"/>
                          <w:szCs w:val="18"/>
                        </w:rPr>
                        <w:t>※市使用欄（受付番号）</w:t>
                      </w:r>
                    </w:p>
                  </w:txbxContent>
                </v:textbox>
              </v:shape>
            </w:pict>
          </mc:Fallback>
        </mc:AlternateContent>
      </w:r>
      <w:r>
        <w:rPr>
          <w:noProof/>
          <w:sz w:val="22"/>
        </w:rPr>
        <mc:AlternateContent>
          <mc:Choice Requires="wps">
            <w:drawing>
              <wp:anchor distT="0" distB="0" distL="114300" distR="114300" simplePos="0" relativeHeight="251657728" behindDoc="0" locked="0" layoutInCell="1" allowOverlap="1" wp14:anchorId="50E4F228" wp14:editId="7A2AB99A">
                <wp:simplePos x="0" y="0"/>
                <wp:positionH relativeFrom="column">
                  <wp:posOffset>4531685</wp:posOffset>
                </wp:positionH>
                <wp:positionV relativeFrom="paragraph">
                  <wp:posOffset>-775305</wp:posOffset>
                </wp:positionV>
                <wp:extent cx="1323975" cy="4762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6250"/>
                        </a:xfrm>
                        <a:prstGeom prst="rect">
                          <a:avLst/>
                        </a:prstGeom>
                        <a:solidFill>
                          <a:srgbClr val="FFFFFF"/>
                        </a:solidFill>
                        <a:ln w="9525">
                          <a:solidFill>
                            <a:srgbClr val="000000"/>
                          </a:solidFill>
                          <a:miter lim="800000"/>
                          <a:headEnd/>
                          <a:tailEnd/>
                        </a:ln>
                      </wps:spPr>
                      <wps:txbx>
                        <w:txbxContent>
                          <w:p w:rsidR="00DC68DB" w:rsidRDefault="00DC68DB" w:rsidP="00DC68D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F228" id="正方形/長方形 1" o:spid="_x0000_s1027" style="position:absolute;left:0;text-align:left;margin-left:356.85pt;margin-top:-61.05pt;width:104.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">
                <v:textbox inset="5.85pt,.7pt,5.85pt,.7pt">
                  <w:txbxContent>
                    <w:p w:rsidR="00DC68DB" w:rsidRDefault="00DC68DB" w:rsidP="00DC68DB">
                      <w:pPr>
                        <w:jc w:val="center"/>
                      </w:pPr>
                    </w:p>
                  </w:txbxContent>
                </v:textbox>
              </v:rect>
            </w:pict>
          </mc:Fallback>
        </mc:AlternateContent>
      </w:r>
      <w:r w:rsidR="00FB55C7" w:rsidRPr="00105AE9">
        <w:rPr>
          <w:rFonts w:hint="eastAsia"/>
          <w:sz w:val="32"/>
          <w:szCs w:val="32"/>
        </w:rPr>
        <w:t>誓　　約　　書</w:t>
      </w:r>
    </w:p>
    <w:p w:rsidR="00FB55C7" w:rsidRDefault="00FB55C7" w:rsidP="00FB55C7">
      <w:pPr>
        <w:rPr>
          <w:sz w:val="22"/>
        </w:rPr>
      </w:pPr>
    </w:p>
    <w:p w:rsidR="00410EB8" w:rsidRDefault="0016300B" w:rsidP="00410EB8">
      <w:pPr>
        <w:jc w:val="right"/>
        <w:rPr>
          <w:sz w:val="22"/>
        </w:rPr>
      </w:pPr>
      <w:r>
        <w:rPr>
          <w:rFonts w:hint="eastAsia"/>
          <w:sz w:val="22"/>
        </w:rPr>
        <w:t>令和</w:t>
      </w:r>
      <w:bookmarkStart w:id="0" w:name="_GoBack"/>
      <w:bookmarkEnd w:id="0"/>
      <w:r w:rsidR="00410EB8">
        <w:rPr>
          <w:rFonts w:hint="eastAsia"/>
          <w:sz w:val="22"/>
        </w:rPr>
        <w:t xml:space="preserve">　　年　　月　　日</w:t>
      </w:r>
    </w:p>
    <w:p w:rsidR="00410EB8" w:rsidRDefault="00410EB8" w:rsidP="00410EB8">
      <w:pPr>
        <w:rPr>
          <w:sz w:val="22"/>
        </w:rPr>
      </w:pPr>
    </w:p>
    <w:p w:rsidR="00410EB8" w:rsidRDefault="00410EB8" w:rsidP="00410EB8">
      <w:pPr>
        <w:ind w:firstLineChars="100" w:firstLine="220"/>
        <w:rPr>
          <w:sz w:val="22"/>
        </w:rPr>
      </w:pPr>
      <w:r w:rsidRPr="00CA38C7">
        <w:rPr>
          <w:rFonts w:hint="eastAsia"/>
          <w:kern w:val="0"/>
          <w:sz w:val="22"/>
        </w:rPr>
        <w:t>岩見沢市長</w:t>
      </w:r>
      <w:r>
        <w:rPr>
          <w:rFonts w:hint="eastAsia"/>
          <w:kern w:val="0"/>
          <w:sz w:val="22"/>
        </w:rPr>
        <w:t xml:space="preserve">　　松　野　　哲</w:t>
      </w:r>
      <w:r>
        <w:rPr>
          <w:rFonts w:hint="eastAsia"/>
          <w:sz w:val="22"/>
        </w:rPr>
        <w:t xml:space="preserve">　　様</w:t>
      </w:r>
    </w:p>
    <w:p w:rsidR="00410EB8" w:rsidRPr="00410EB8" w:rsidRDefault="00410EB8" w:rsidP="00410EB8">
      <w:pPr>
        <w:rPr>
          <w:sz w:val="22"/>
        </w:rPr>
      </w:pPr>
    </w:p>
    <w:p w:rsidR="00410EB8" w:rsidRDefault="00410EB8" w:rsidP="00410EB8">
      <w:pPr>
        <w:ind w:firstLineChars="600" w:firstLine="1320"/>
        <w:rPr>
          <w:kern w:val="0"/>
          <w:sz w:val="22"/>
        </w:rPr>
      </w:pPr>
    </w:p>
    <w:p w:rsidR="00410EB8" w:rsidRDefault="00410EB8" w:rsidP="00410EB8">
      <w:pPr>
        <w:ind w:firstLineChars="600" w:firstLine="3300"/>
        <w:rPr>
          <w:sz w:val="22"/>
        </w:rPr>
      </w:pPr>
      <w:r w:rsidRPr="00410EB8">
        <w:rPr>
          <w:rFonts w:hint="eastAsia"/>
          <w:spacing w:val="165"/>
          <w:kern w:val="0"/>
          <w:sz w:val="22"/>
          <w:fitText w:val="1320" w:id="1244408320"/>
        </w:rPr>
        <w:t>所在</w:t>
      </w:r>
      <w:r w:rsidRPr="00410EB8">
        <w:rPr>
          <w:rFonts w:hint="eastAsia"/>
          <w:kern w:val="0"/>
          <w:sz w:val="22"/>
          <w:fitText w:val="1320" w:id="1244408320"/>
        </w:rPr>
        <w:t>地</w:t>
      </w:r>
    </w:p>
    <w:p w:rsidR="00410EB8" w:rsidRDefault="00410EB8" w:rsidP="00410EB8">
      <w:pPr>
        <w:rPr>
          <w:sz w:val="22"/>
        </w:rPr>
      </w:pPr>
    </w:p>
    <w:p w:rsidR="00410EB8" w:rsidRDefault="00410EB8" w:rsidP="00410EB8">
      <w:pPr>
        <w:ind w:firstLineChars="1500" w:firstLine="3300"/>
        <w:rPr>
          <w:sz w:val="22"/>
        </w:rPr>
      </w:pPr>
      <w:r>
        <w:rPr>
          <w:rFonts w:hint="eastAsia"/>
          <w:sz w:val="22"/>
        </w:rPr>
        <w:t>商号又は名称</w:t>
      </w:r>
    </w:p>
    <w:p w:rsidR="00105AE9" w:rsidRDefault="00410EB8" w:rsidP="00410EB8">
      <w:pPr>
        <w:ind w:firstLineChars="600" w:firstLine="3300"/>
        <w:rPr>
          <w:sz w:val="22"/>
        </w:rPr>
      </w:pPr>
      <w:r w:rsidRPr="00410EB8">
        <w:rPr>
          <w:rFonts w:hint="eastAsia"/>
          <w:spacing w:val="165"/>
          <w:kern w:val="0"/>
          <w:sz w:val="22"/>
          <w:fitText w:val="1320" w:id="1244408321"/>
        </w:rPr>
        <w:t>代表</w:t>
      </w:r>
      <w:r w:rsidRPr="00410EB8">
        <w:rPr>
          <w:rFonts w:hint="eastAsia"/>
          <w:kern w:val="0"/>
          <w:sz w:val="22"/>
          <w:fitText w:val="1320" w:id="1244408321"/>
        </w:rPr>
        <w:t>者</w:t>
      </w:r>
      <w:r>
        <w:rPr>
          <w:rFonts w:hint="eastAsia"/>
          <w:kern w:val="0"/>
          <w:sz w:val="22"/>
        </w:rPr>
        <w:t xml:space="preserve">　　　　　　　　　　　　　　　　㊞</w:t>
      </w:r>
    </w:p>
    <w:p w:rsidR="00FB55C7" w:rsidRDefault="00FB55C7" w:rsidP="00FB55C7">
      <w:pPr>
        <w:rPr>
          <w:sz w:val="22"/>
        </w:rPr>
      </w:pPr>
    </w:p>
    <w:p w:rsidR="00FB55C7" w:rsidRDefault="00FB55C7" w:rsidP="00FB55C7">
      <w:pPr>
        <w:rPr>
          <w:sz w:val="22"/>
        </w:rPr>
      </w:pPr>
    </w:p>
    <w:p w:rsidR="00105AE9" w:rsidRDefault="00105AE9" w:rsidP="00FB55C7">
      <w:pPr>
        <w:rPr>
          <w:sz w:val="22"/>
        </w:rPr>
      </w:pPr>
    </w:p>
    <w:p w:rsidR="00FB55C7" w:rsidRDefault="00FB55C7" w:rsidP="00FB55C7">
      <w:pPr>
        <w:rPr>
          <w:sz w:val="22"/>
        </w:rPr>
      </w:pPr>
      <w:r>
        <w:rPr>
          <w:rFonts w:hint="eastAsia"/>
          <w:sz w:val="22"/>
        </w:rPr>
        <w:t xml:space="preserve">　私は、岩見沢市が実施する競争入札参加資格審査の申請に当たり、</w:t>
      </w:r>
      <w:r w:rsidR="00410EB8">
        <w:rPr>
          <w:rFonts w:hint="eastAsia"/>
          <w:sz w:val="22"/>
        </w:rPr>
        <w:t>下記のとおり誓約するとともに、</w:t>
      </w:r>
      <w:r w:rsidR="00105AE9">
        <w:rPr>
          <w:rFonts w:hint="eastAsia"/>
          <w:sz w:val="22"/>
        </w:rPr>
        <w:t>今後</w:t>
      </w:r>
      <w:r w:rsidR="00FD5877">
        <w:rPr>
          <w:rFonts w:hint="eastAsia"/>
          <w:sz w:val="22"/>
        </w:rPr>
        <w:t>においても</w:t>
      </w:r>
      <w:r w:rsidR="00410EB8">
        <w:rPr>
          <w:rFonts w:hint="eastAsia"/>
          <w:sz w:val="22"/>
        </w:rPr>
        <w:t>下記１</w:t>
      </w:r>
      <w:r w:rsidR="00D61C09">
        <w:rPr>
          <w:rFonts w:hint="eastAsia"/>
          <w:sz w:val="22"/>
        </w:rPr>
        <w:t>及び２</w:t>
      </w:r>
      <w:r w:rsidR="00410EB8">
        <w:rPr>
          <w:rFonts w:hint="eastAsia"/>
          <w:sz w:val="22"/>
        </w:rPr>
        <w:t>に</w:t>
      </w:r>
      <w:r w:rsidR="00425527">
        <w:rPr>
          <w:rFonts w:hint="eastAsia"/>
          <w:sz w:val="22"/>
        </w:rPr>
        <w:t>反</w:t>
      </w:r>
      <w:r w:rsidR="00692269">
        <w:rPr>
          <w:rFonts w:hint="eastAsia"/>
          <w:sz w:val="22"/>
        </w:rPr>
        <w:t>する者と</w:t>
      </w:r>
      <w:r w:rsidR="00410EB8">
        <w:rPr>
          <w:rFonts w:hint="eastAsia"/>
          <w:sz w:val="22"/>
        </w:rPr>
        <w:t>ならないことを誓約します。</w:t>
      </w:r>
    </w:p>
    <w:p w:rsidR="00410EB8" w:rsidRDefault="00410EB8" w:rsidP="00FB55C7">
      <w:pPr>
        <w:rPr>
          <w:sz w:val="22"/>
        </w:rPr>
      </w:pPr>
      <w:r>
        <w:rPr>
          <w:rFonts w:hint="eastAsia"/>
          <w:sz w:val="22"/>
        </w:rPr>
        <w:t xml:space="preserve">　また、上記の誓約の内容を確認するため、岩見沢市が他の官公署に照会を行うことについて承諾します。</w:t>
      </w:r>
    </w:p>
    <w:p w:rsidR="00410EB8" w:rsidRDefault="00410EB8" w:rsidP="00FB55C7">
      <w:pPr>
        <w:rPr>
          <w:sz w:val="22"/>
        </w:rPr>
      </w:pPr>
    </w:p>
    <w:p w:rsidR="00410EB8" w:rsidRDefault="00410EB8" w:rsidP="00D61C09">
      <w:pPr>
        <w:pStyle w:val="a3"/>
      </w:pPr>
      <w:r>
        <w:rPr>
          <w:rFonts w:hint="eastAsia"/>
        </w:rPr>
        <w:t>記</w:t>
      </w:r>
    </w:p>
    <w:p w:rsidR="00D61C09" w:rsidRPr="00D61C09" w:rsidRDefault="00D61C09" w:rsidP="00D61C09"/>
    <w:p w:rsidR="00D61C09" w:rsidRDefault="00D61C09" w:rsidP="00D61C09">
      <w:pPr>
        <w:ind w:left="210" w:hangingChars="100" w:hanging="210"/>
      </w:pPr>
      <w:r>
        <w:rPr>
          <w:rFonts w:hint="eastAsia"/>
        </w:rPr>
        <w:t xml:space="preserve">１　</w:t>
      </w:r>
      <w:r w:rsidR="00BA76C1">
        <w:rPr>
          <w:rFonts w:hint="eastAsia"/>
          <w:sz w:val="22"/>
        </w:rPr>
        <w:t>地方自治法施行令（昭和２２年５月３日政令第１６号）第１６７条の４に該当しないこと。</w:t>
      </w:r>
    </w:p>
    <w:p w:rsidR="00410EB8" w:rsidRDefault="00410EB8" w:rsidP="00FB55C7">
      <w:pPr>
        <w:rPr>
          <w:sz w:val="22"/>
        </w:rPr>
      </w:pPr>
    </w:p>
    <w:p w:rsidR="00410EB8" w:rsidRDefault="00D61C09" w:rsidP="00410EB8">
      <w:pPr>
        <w:ind w:left="220" w:hangingChars="100" w:hanging="220"/>
        <w:rPr>
          <w:sz w:val="22"/>
        </w:rPr>
      </w:pPr>
      <w:r>
        <w:rPr>
          <w:rFonts w:hint="eastAsia"/>
          <w:sz w:val="22"/>
        </w:rPr>
        <w:t>２</w:t>
      </w:r>
      <w:r w:rsidR="00410EB8">
        <w:rPr>
          <w:rFonts w:hint="eastAsia"/>
          <w:sz w:val="22"/>
        </w:rPr>
        <w:t xml:space="preserve">　</w:t>
      </w:r>
      <w:r w:rsidR="00BA76C1">
        <w:rPr>
          <w:rFonts w:hint="eastAsia"/>
        </w:rPr>
        <w:t>暴力団員（岩見沢市における暴力団の排除の推進に関する条例（平成２５年条例第３２号。以下「条例」という。）第２条第２号に規定する「暴力団員」をいう。）又は暴力団関係事業者（条例第２条第４号に規定する「暴力団関係事業者」をいう。）に該当しないこと。</w:t>
      </w:r>
    </w:p>
    <w:p w:rsidR="00410EB8" w:rsidRDefault="00410EB8" w:rsidP="00410EB8">
      <w:pPr>
        <w:ind w:left="220" w:hangingChars="100" w:hanging="220"/>
        <w:rPr>
          <w:sz w:val="22"/>
        </w:rPr>
      </w:pPr>
    </w:p>
    <w:p w:rsidR="00410EB8" w:rsidRDefault="00D61C09" w:rsidP="00410EB8">
      <w:pPr>
        <w:ind w:left="220" w:hangingChars="100" w:hanging="220"/>
        <w:rPr>
          <w:sz w:val="22"/>
        </w:rPr>
      </w:pPr>
      <w:r>
        <w:rPr>
          <w:rFonts w:hint="eastAsia"/>
          <w:sz w:val="22"/>
        </w:rPr>
        <w:t>３</w:t>
      </w:r>
      <w:r w:rsidR="00410EB8">
        <w:rPr>
          <w:rFonts w:hint="eastAsia"/>
          <w:sz w:val="22"/>
        </w:rPr>
        <w:t xml:space="preserve">　契約の履</w:t>
      </w:r>
      <w:r w:rsidR="005D0965">
        <w:rPr>
          <w:rFonts w:hint="eastAsia"/>
          <w:sz w:val="22"/>
        </w:rPr>
        <w:t>行に係る業務の一部を第三者に行わせようとする場合にあっては、前</w:t>
      </w:r>
      <w:r>
        <w:rPr>
          <w:rFonts w:hint="eastAsia"/>
          <w:sz w:val="22"/>
        </w:rPr>
        <w:t>二</w:t>
      </w:r>
      <w:r w:rsidR="00410EB8">
        <w:rPr>
          <w:rFonts w:hint="eastAsia"/>
          <w:sz w:val="22"/>
        </w:rPr>
        <w:t>項に</w:t>
      </w:r>
      <w:r w:rsidR="005D5E2C">
        <w:rPr>
          <w:rFonts w:hint="eastAsia"/>
          <w:sz w:val="22"/>
        </w:rPr>
        <w:t>反</w:t>
      </w:r>
      <w:r w:rsidR="00410EB8">
        <w:rPr>
          <w:rFonts w:hint="eastAsia"/>
          <w:sz w:val="22"/>
        </w:rPr>
        <w:t>する者をその受注者としないこと。</w:t>
      </w:r>
    </w:p>
    <w:p w:rsidR="00410EB8" w:rsidRDefault="00410EB8" w:rsidP="00410EB8">
      <w:pPr>
        <w:ind w:left="220" w:hangingChars="100" w:hanging="220"/>
        <w:rPr>
          <w:sz w:val="22"/>
        </w:rPr>
      </w:pPr>
    </w:p>
    <w:p w:rsidR="00105AE9" w:rsidRDefault="00D61C09" w:rsidP="00564133">
      <w:pPr>
        <w:ind w:left="220" w:hangingChars="100" w:hanging="220"/>
        <w:rPr>
          <w:sz w:val="22"/>
        </w:rPr>
      </w:pPr>
      <w:r>
        <w:rPr>
          <w:rFonts w:hint="eastAsia"/>
          <w:sz w:val="22"/>
        </w:rPr>
        <w:t>４　前三</w:t>
      </w:r>
      <w:r w:rsidR="00410EB8">
        <w:rPr>
          <w:rFonts w:hint="eastAsia"/>
          <w:sz w:val="22"/>
        </w:rPr>
        <w:t>項に違反したときには、契約の解除、違約金の請求その他の岩見沢市長が行う一切の措置について異議を述べないこと。</w:t>
      </w:r>
    </w:p>
    <w:sectPr w:rsidR="00105AE9" w:rsidSect="00FD5877">
      <w:pgSz w:w="11906" w:h="16838"/>
      <w:pgMar w:top="184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77" w:rsidRDefault="00FD5877" w:rsidP="00FD5877">
      <w:r>
        <w:separator/>
      </w:r>
    </w:p>
  </w:endnote>
  <w:endnote w:type="continuationSeparator" w:id="0">
    <w:p w:rsidR="00FD5877" w:rsidRDefault="00FD5877" w:rsidP="00FD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77" w:rsidRDefault="00FD5877" w:rsidP="00FD5877">
      <w:r>
        <w:separator/>
      </w:r>
    </w:p>
  </w:footnote>
  <w:footnote w:type="continuationSeparator" w:id="0">
    <w:p w:rsidR="00FD5877" w:rsidRDefault="00FD5877" w:rsidP="00FD5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C7"/>
    <w:rsid w:val="00105AE9"/>
    <w:rsid w:val="0016300B"/>
    <w:rsid w:val="00410EB8"/>
    <w:rsid w:val="00425527"/>
    <w:rsid w:val="0052195E"/>
    <w:rsid w:val="00564133"/>
    <w:rsid w:val="005D0965"/>
    <w:rsid w:val="005D5E2C"/>
    <w:rsid w:val="00692269"/>
    <w:rsid w:val="00824F31"/>
    <w:rsid w:val="00BA76C1"/>
    <w:rsid w:val="00CA38C7"/>
    <w:rsid w:val="00CD439A"/>
    <w:rsid w:val="00D61C09"/>
    <w:rsid w:val="00DC68DB"/>
    <w:rsid w:val="00ED7B39"/>
    <w:rsid w:val="00F36059"/>
    <w:rsid w:val="00FB55C7"/>
    <w:rsid w:val="00FD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347D64"/>
  <w15:docId w15:val="{A6F69B41-C21E-4ED3-8038-DE6A6F7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0EB8"/>
    <w:pPr>
      <w:jc w:val="center"/>
    </w:pPr>
    <w:rPr>
      <w:sz w:val="22"/>
    </w:rPr>
  </w:style>
  <w:style w:type="character" w:customStyle="1" w:styleId="a4">
    <w:name w:val="記 (文字)"/>
    <w:basedOn w:val="a0"/>
    <w:link w:val="a3"/>
    <w:uiPriority w:val="99"/>
    <w:rsid w:val="00410EB8"/>
    <w:rPr>
      <w:sz w:val="22"/>
    </w:rPr>
  </w:style>
  <w:style w:type="paragraph" w:styleId="a5">
    <w:name w:val="Closing"/>
    <w:basedOn w:val="a"/>
    <w:link w:val="a6"/>
    <w:uiPriority w:val="99"/>
    <w:unhideWhenUsed/>
    <w:rsid w:val="00410EB8"/>
    <w:pPr>
      <w:jc w:val="right"/>
    </w:pPr>
    <w:rPr>
      <w:sz w:val="22"/>
    </w:rPr>
  </w:style>
  <w:style w:type="character" w:customStyle="1" w:styleId="a6">
    <w:name w:val="結語 (文字)"/>
    <w:basedOn w:val="a0"/>
    <w:link w:val="a5"/>
    <w:uiPriority w:val="99"/>
    <w:rsid w:val="00410EB8"/>
    <w:rPr>
      <w:sz w:val="22"/>
    </w:rPr>
  </w:style>
  <w:style w:type="paragraph" w:styleId="a7">
    <w:name w:val="Balloon Text"/>
    <w:basedOn w:val="a"/>
    <w:link w:val="a8"/>
    <w:uiPriority w:val="99"/>
    <w:semiHidden/>
    <w:unhideWhenUsed/>
    <w:rsid w:val="0042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527"/>
    <w:rPr>
      <w:rFonts w:asciiTheme="majorHAnsi" w:eastAsiaTheme="majorEastAsia" w:hAnsiTheme="majorHAnsi" w:cstheme="majorBidi"/>
      <w:sz w:val="18"/>
      <w:szCs w:val="18"/>
    </w:rPr>
  </w:style>
  <w:style w:type="paragraph" w:styleId="a9">
    <w:name w:val="header"/>
    <w:basedOn w:val="a"/>
    <w:link w:val="aa"/>
    <w:uiPriority w:val="99"/>
    <w:unhideWhenUsed/>
    <w:rsid w:val="00FD5877"/>
    <w:pPr>
      <w:tabs>
        <w:tab w:val="center" w:pos="4252"/>
        <w:tab w:val="right" w:pos="8504"/>
      </w:tabs>
      <w:snapToGrid w:val="0"/>
    </w:pPr>
  </w:style>
  <w:style w:type="character" w:customStyle="1" w:styleId="aa">
    <w:name w:val="ヘッダー (文字)"/>
    <w:basedOn w:val="a0"/>
    <w:link w:val="a9"/>
    <w:uiPriority w:val="99"/>
    <w:rsid w:val="00FD5877"/>
  </w:style>
  <w:style w:type="paragraph" w:styleId="ab">
    <w:name w:val="footer"/>
    <w:basedOn w:val="a"/>
    <w:link w:val="ac"/>
    <w:uiPriority w:val="99"/>
    <w:unhideWhenUsed/>
    <w:rsid w:val="00FD5877"/>
    <w:pPr>
      <w:tabs>
        <w:tab w:val="center" w:pos="4252"/>
        <w:tab w:val="right" w:pos="8504"/>
      </w:tabs>
      <w:snapToGrid w:val="0"/>
    </w:pPr>
  </w:style>
  <w:style w:type="character" w:customStyle="1" w:styleId="ac">
    <w:name w:val="フッター (文字)"/>
    <w:basedOn w:val="a0"/>
    <w:link w:val="ab"/>
    <w:uiPriority w:val="99"/>
    <w:rsid w:val="00FD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4631-6296-4862-8D3E-F2E97709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oa11056</dc:creator>
  <cp:lastModifiedBy>oa16042</cp:lastModifiedBy>
  <cp:revision>12</cp:revision>
  <cp:lastPrinted>2016-11-09T01:28:00Z</cp:lastPrinted>
  <dcterms:created xsi:type="dcterms:W3CDTF">2012-11-08T07:43:00Z</dcterms:created>
  <dcterms:modified xsi:type="dcterms:W3CDTF">2020-08-18T02:42:00Z</dcterms:modified>
</cp:coreProperties>
</file>