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UD デジタル 教科書体 NK-R" w:eastAsia="UD デジタル 教科書体 NK-R"/>
          <w:sz w:val="40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40"/>
        </w:rPr>
        <w:t>選挙運動費用収支報告書閲覧請求書</w:t>
      </w:r>
    </w:p>
    <w:p>
      <w:pPr>
        <w:rPr>
          <w:rFonts w:ascii="UD デジタル 教科書体 NK-R" w:eastAsia="UD デジタル 教科書体 NK-R"/>
          <w:sz w:val="22"/>
        </w:rPr>
      </w:pPr>
    </w:p>
    <w:p>
      <w:pPr>
        <w:wordWrap w:val="0"/>
        <w:ind w:rightChars="100" w:right="21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　　年　　　　月　　　　日</w:t>
      </w:r>
    </w:p>
    <w:p>
      <w:pPr>
        <w:jc w:val="left"/>
        <w:rPr>
          <w:rFonts w:ascii="UD デジタル 教科書体 NK-R" w:eastAsia="UD デジタル 教科書体 NK-R"/>
          <w:sz w:val="22"/>
        </w:rPr>
      </w:pPr>
    </w:p>
    <w:p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岩見沢市選挙管理委員会委員長　　様</w:t>
      </w:r>
    </w:p>
    <w:p>
      <w:pPr>
        <w:jc w:val="left"/>
        <w:rPr>
          <w:rFonts w:ascii="UD デジタル 教科書体 NK-R" w:eastAsia="UD デジタル 教科書体 NK-R"/>
          <w:sz w:val="22"/>
        </w:rPr>
      </w:pPr>
    </w:p>
    <w:p>
      <w:pPr>
        <w:wordWrap w:val="0"/>
        <w:jc w:val="righ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  <w:u w:val="single"/>
        </w:rPr>
        <w:t xml:space="preserve">住　所　　　　　　　　　　　　　　　　　　　　　　　　　　　</w:t>
      </w:r>
    </w:p>
    <w:p>
      <w:pPr>
        <w:wordWrap w:val="0"/>
        <w:jc w:val="righ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  <w:u w:val="single"/>
        </w:rPr>
        <w:t xml:space="preserve">氏　名　　　　　　　　　　　　　　　　　　　　　　　　　　　</w:t>
      </w:r>
    </w:p>
    <w:p>
      <w:pPr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259"/>
        <w:gridCol w:w="3761"/>
      </w:tblGrid>
      <w:tr>
        <w:trPr>
          <w:jc w:val="center"/>
        </w:trPr>
        <w:tc>
          <w:tcPr>
            <w:tcW w:w="1975" w:type="dxa"/>
            <w:vAlign w:val="center"/>
          </w:tcPr>
          <w:p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選挙名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　　　月　　　日執行</w:t>
            </w:r>
          </w:p>
        </w:tc>
        <w:tc>
          <w:tcPr>
            <w:tcW w:w="3761" w:type="dxa"/>
            <w:tcBorders>
              <w:left w:val="nil"/>
            </w:tcBorders>
          </w:tcPr>
          <w:p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岩見沢市長選挙</w:t>
            </w:r>
          </w:p>
          <w:p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岩見沢市議会議員選挙</w:t>
            </w:r>
          </w:p>
        </w:tc>
      </w:tr>
      <w:tr>
        <w:trPr>
          <w:trHeight w:val="7182"/>
          <w:jc w:val="center"/>
        </w:trPr>
        <w:tc>
          <w:tcPr>
            <w:tcW w:w="1975" w:type="dxa"/>
            <w:vAlign w:val="center"/>
          </w:tcPr>
          <w:p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候補者の氏名</w:t>
            </w:r>
          </w:p>
        </w:tc>
        <w:tc>
          <w:tcPr>
            <w:tcW w:w="7020" w:type="dxa"/>
            <w:gridSpan w:val="2"/>
          </w:tcPr>
          <w:p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全ての候補者</w:t>
            </w:r>
          </w:p>
          <w:p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一部の候補者（下記に氏名を記入）</w:t>
            </w:r>
          </w:p>
        </w:tc>
      </w:tr>
    </w:tbl>
    <w:p>
      <w:pPr>
        <w:jc w:val="left"/>
        <w:rPr>
          <w:rFonts w:ascii="UD デジタル 教科書体 NK-R" w:eastAsia="UD デジタル 教科書体 NK-R"/>
          <w:sz w:val="22"/>
        </w:rPr>
      </w:pPr>
    </w:p>
    <w:p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注意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閲覧の際、報告書のコピーやカメラ・携帯端末などによる撮影はできません。</w:t>
      </w:r>
    </w:p>
    <w:sectPr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624"/>
    <w:multiLevelType w:val="hybridMultilevel"/>
    <w:tmpl w:val="824ABE00"/>
    <w:lvl w:ilvl="0" w:tplc="76DE856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F1B2E"/>
    <w:multiLevelType w:val="hybridMultilevel"/>
    <w:tmpl w:val="F288E1D2"/>
    <w:lvl w:ilvl="0" w:tplc="76DE8562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33BC0-B0B5-4B6F-A1F6-3C962C9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80BB-C540-44D6-81CF-5280E0E4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oa20181</dc:creator>
  <cp:keywords/>
  <dc:description/>
  <cp:lastModifiedBy>oa20181</cp:lastModifiedBy>
  <cp:revision>2</cp:revision>
  <dcterms:created xsi:type="dcterms:W3CDTF">2023-09-14T05:48:00Z</dcterms:created>
  <dcterms:modified xsi:type="dcterms:W3CDTF">2023-09-14T05:48:00Z</dcterms:modified>
</cp:coreProperties>
</file>