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djustRightInd/>
        <w:spacing w:line="464" w:lineRule="exact"/>
        <w:jc w:val="center"/>
        <w:rPr>
          <w:rFonts w:ascii="BIZ UDゴシック" w:eastAsia="BIZ UDゴシック" w:hAnsi="BIZ UDゴシック" w:cs="ＭＳ ゴシック"/>
          <w:sz w:val="28"/>
          <w:szCs w:val="28"/>
        </w:rPr>
      </w:pPr>
      <w:r>
        <w:rPr>
          <w:rFonts w:ascii="BIZ UDゴシック" w:eastAsia="BIZ UDゴシック" w:hAnsi="BIZ UDゴシック" w:cs="ＭＳ ゴシック" w:hint="eastAsia"/>
          <w:sz w:val="28"/>
          <w:szCs w:val="28"/>
        </w:rPr>
        <w:t>岩見沢市緑の基本計画（素案）に関する意見</w:t>
      </w:r>
    </w:p>
    <w:p>
      <w:pPr>
        <w:adjustRightInd/>
        <w:rPr>
          <w:rFonts w:ascii="BIZ UDゴシック" w:eastAsia="BIZ UDゴシック" w:hAnsi="BIZ UDゴシック"/>
          <w:spacing w:val="20"/>
        </w:rPr>
      </w:pPr>
    </w:p>
    <w:tbl>
      <w:tblPr>
        <w:tblW w:w="92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7397"/>
      </w:tblGrid>
      <w:tr>
        <w:trPr>
          <w:trHeight w:val="47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所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>
      <w:pPr>
        <w:adjustRightInd/>
        <w:rPr>
          <w:rFonts w:ascii="BIZ UDゴシック" w:eastAsia="BIZ UDゴシック" w:hAnsi="BIZ UDゴシック"/>
          <w:spacing w:val="20"/>
          <w:sz w:val="22"/>
          <w:szCs w:val="22"/>
        </w:rPr>
      </w:pPr>
    </w:p>
    <w:tbl>
      <w:tblPr>
        <w:tblW w:w="921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396"/>
      </w:tblGrid>
      <w:tr>
        <w:trPr>
          <w:trHeight w:val="8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ページ・行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ご意見</w:t>
            </w:r>
          </w:p>
        </w:tc>
      </w:tr>
      <w:tr>
        <w:trPr>
          <w:trHeight w:val="617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>
      <w:pPr>
        <w:adjustRightInd/>
        <w:spacing w:line="100" w:lineRule="atLeast"/>
        <w:ind w:left="239" w:hangingChars="100" w:hanging="239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>※ご意見は、日本語で記載してください。</w:t>
      </w:r>
    </w:p>
    <w:p>
      <w:pPr>
        <w:adjustRightInd/>
        <w:spacing w:line="100" w:lineRule="atLeast"/>
        <w:ind w:left="239" w:hangingChars="100" w:hanging="239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>※提出いただいたご意見については、住所・氏名・電話番号・メールアドレスを除き、公開される可能性があることをあらかじめご承知おきください。</w:t>
      </w: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■提出方法　　：直接持参、郵送、ファックス、メール</w:t>
      </w: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■募集締め切り：令和８年３月１３日（金曜日）（必着）</w:t>
      </w: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■提出先・問合せ先</w:t>
      </w:r>
    </w:p>
    <w:p>
      <w:pPr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岩見沢市役所建設部都市計画課都市計画係（市役所本庁舎２階　３５番窓口）</w:t>
      </w:r>
    </w:p>
    <w:p>
      <w:pPr>
        <w:tabs>
          <w:tab w:val="left" w:pos="1276"/>
        </w:tabs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〒</w:t>
      </w:r>
      <w:r>
        <w:rPr>
          <w:rFonts w:ascii="BIZ UDゴシック" w:eastAsia="BIZ UDゴシック" w:hAnsi="BIZ UDゴシック"/>
          <w:sz w:val="22"/>
          <w:szCs w:val="22"/>
        </w:rPr>
        <w:t>068-</w:t>
      </w:r>
      <w:r>
        <w:rPr>
          <w:rFonts w:ascii="BIZ UDゴシック" w:eastAsia="BIZ UDゴシック" w:hAnsi="BIZ UDゴシック" w:hint="eastAsia"/>
          <w:sz w:val="22"/>
          <w:szCs w:val="22"/>
        </w:rPr>
        <w:t>8686　岩見沢市鳩が丘１丁目１番１号</w:t>
      </w:r>
    </w:p>
    <w:p>
      <w:pPr>
        <w:tabs>
          <w:tab w:val="left" w:pos="1276"/>
        </w:tabs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電　話：0126-23-4111（内線2462）</w:t>
      </w:r>
    </w:p>
    <w:p>
      <w:pPr>
        <w:snapToGrid w:val="0"/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F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A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X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：0126-23-7272</w:t>
      </w:r>
    </w:p>
    <w:p>
      <w:pPr>
        <w:snapToGrid w:val="0"/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メール：</w:t>
      </w:r>
      <w:r>
        <w:rPr>
          <w:rFonts w:ascii="BIZ UDゴシック" w:eastAsia="BIZ UDゴシック" w:hAnsi="BIZ UDゴシック"/>
          <w:sz w:val="22"/>
          <w:szCs w:val="22"/>
        </w:rPr>
        <w:t>toshikei@city.iwamizawa.lg.jp</w:t>
      </w:r>
    </w:p>
    <w:sectPr>
      <w:headerReference w:type="default" r:id="rId7"/>
      <w:type w:val="continuous"/>
      <w:pgSz w:w="11906" w:h="16838" w:code="9"/>
      <w:pgMar w:top="1134" w:right="1348" w:bottom="1134" w:left="1348" w:header="720" w:footer="720" w:gutter="0"/>
      <w:pgNumType w:start="1"/>
      <w:cols w:space="720"/>
      <w:noEndnote/>
      <w:docGrid w:type="linesAndChars" w:linePitch="331" w:charSpace="-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jc w:val="left"/>
      <w:rPr>
        <w:rFonts w:ascii="BIZ UDゴシック" w:eastAsia="BIZ UDゴシック" w:hAnsi="BIZ UDゴシック"/>
        <w:bdr w:val="single" w:sz="4" w:space="0" w:color="auto"/>
      </w:rPr>
    </w:pPr>
    <w:r>
      <w:rPr>
        <w:rFonts w:ascii="BIZ UDゴシック" w:eastAsia="BIZ UDゴシック" w:hAnsi="BIZ UDゴシック" w:hint="eastAsia"/>
        <w:bdr w:val="single" w:sz="4" w:space="0" w:color="auto"/>
      </w:rPr>
      <w:t>意見書提出様式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966"/>
  <w:hyphenationZone w:val="0"/>
  <w:drawingGridHorizontalSpacing w:val="21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87370F-EA99-4D44-848B-06B5B75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9CA4-98EF-4B33-9A17-4C54BC78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pc24139</cp:lastModifiedBy>
  <cp:revision>15</cp:revision>
  <cp:lastPrinted>2014-11-20T05:04:00Z</cp:lastPrinted>
  <dcterms:created xsi:type="dcterms:W3CDTF">2024-11-29T03:01:00Z</dcterms:created>
  <dcterms:modified xsi:type="dcterms:W3CDTF">2026-02-06T07:25:00Z</dcterms:modified>
</cp:coreProperties>
</file>