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snapToGrid w:val="0"/>
        <w:jc w:val="center"/>
        <w:textAlignment w:val="baseline"/>
        <w:rPr>
          <w:rFonts w:hAnsi="ＭＳ 明朝" w:cs="ＭＳ 明朝"/>
          <w:sz w:val="21"/>
          <w:szCs w:val="20"/>
        </w:rPr>
      </w:pPr>
      <w:bookmarkStart w:id="0" w:name="_GoBack"/>
      <w:r>
        <w:rPr>
          <w:rFonts w:hAnsi="ＭＳ 明朝" w:cs="ＭＳ 明朝"/>
          <w:sz w:val="24"/>
          <w:szCs w:val="20"/>
        </w:rPr>
        <w:t>伐</w:t>
      </w:r>
      <w:r>
        <w:rPr>
          <w:rFonts w:hAnsi="ＭＳ 明朝" w:cs="ＭＳ 明朝" w:hint="eastAsia"/>
          <w:sz w:val="24"/>
          <w:szCs w:val="20"/>
        </w:rPr>
        <w:t xml:space="preserve"> </w:t>
      </w:r>
      <w:r>
        <w:rPr>
          <w:rFonts w:hAnsi="ＭＳ 明朝" w:cs="ＭＳ 明朝"/>
          <w:sz w:val="24"/>
          <w:szCs w:val="20"/>
        </w:rPr>
        <w:t>採</w:t>
      </w:r>
      <w:r>
        <w:rPr>
          <w:rFonts w:hAnsi="ＭＳ 明朝" w:cs="ＭＳ 明朝" w:hint="eastAsia"/>
          <w:sz w:val="24"/>
          <w:szCs w:val="20"/>
        </w:rPr>
        <w:t xml:space="preserve"> </w:t>
      </w:r>
      <w:r>
        <w:rPr>
          <w:rFonts w:hAnsi="ＭＳ 明朝" w:cs="ＭＳ 明朝"/>
          <w:sz w:val="24"/>
          <w:szCs w:val="20"/>
        </w:rPr>
        <w:t>後</w:t>
      </w:r>
      <w:r>
        <w:rPr>
          <w:rFonts w:hAnsi="ＭＳ 明朝" w:cs="ＭＳ 明朝" w:hint="eastAsia"/>
          <w:sz w:val="24"/>
          <w:szCs w:val="20"/>
        </w:rPr>
        <w:t xml:space="preserve"> </w:t>
      </w:r>
      <w:r>
        <w:rPr>
          <w:rFonts w:hAnsi="ＭＳ 明朝" w:cs="ＭＳ 明朝"/>
          <w:sz w:val="24"/>
          <w:szCs w:val="20"/>
        </w:rPr>
        <w:t>の</w:t>
      </w:r>
      <w:r>
        <w:rPr>
          <w:rFonts w:hAnsi="ＭＳ 明朝" w:cs="ＭＳ 明朝" w:hint="eastAsia"/>
          <w:sz w:val="24"/>
          <w:szCs w:val="20"/>
        </w:rPr>
        <w:t xml:space="preserve"> </w:t>
      </w:r>
      <w:r>
        <w:rPr>
          <w:rFonts w:hAnsi="ＭＳ 明朝" w:cs="ＭＳ 明朝"/>
          <w:sz w:val="24"/>
          <w:szCs w:val="20"/>
        </w:rPr>
        <w:t>造</w:t>
      </w:r>
      <w:r>
        <w:rPr>
          <w:rFonts w:hAnsi="ＭＳ 明朝" w:cs="ＭＳ 明朝" w:hint="eastAsia"/>
          <w:sz w:val="24"/>
          <w:szCs w:val="20"/>
        </w:rPr>
        <w:t xml:space="preserve"> </w:t>
      </w:r>
      <w:r>
        <w:rPr>
          <w:rFonts w:hAnsi="ＭＳ 明朝" w:cs="ＭＳ 明朝"/>
          <w:sz w:val="24"/>
          <w:szCs w:val="20"/>
        </w:rPr>
        <w:t>林</w:t>
      </w:r>
      <w:r>
        <w:rPr>
          <w:rFonts w:hAnsi="ＭＳ 明朝" w:cs="ＭＳ 明朝" w:hint="eastAsia"/>
          <w:sz w:val="24"/>
          <w:szCs w:val="20"/>
        </w:rPr>
        <w:t xml:space="preserve"> </w:t>
      </w:r>
      <w:r>
        <w:rPr>
          <w:rFonts w:hAnsi="ＭＳ 明朝" w:cs="ＭＳ 明朝"/>
          <w:sz w:val="24"/>
          <w:szCs w:val="20"/>
        </w:rPr>
        <w:t>に</w:t>
      </w:r>
      <w:r>
        <w:rPr>
          <w:rFonts w:hAnsi="ＭＳ 明朝" w:cs="ＭＳ 明朝" w:hint="eastAsia"/>
          <w:sz w:val="24"/>
          <w:szCs w:val="20"/>
        </w:rPr>
        <w:t xml:space="preserve"> </w:t>
      </w:r>
      <w:r>
        <w:rPr>
          <w:rFonts w:hAnsi="ＭＳ 明朝" w:cs="ＭＳ 明朝"/>
          <w:sz w:val="24"/>
          <w:szCs w:val="20"/>
        </w:rPr>
        <w:t>係</w:t>
      </w:r>
      <w:r>
        <w:rPr>
          <w:rFonts w:hAnsi="ＭＳ 明朝" w:cs="ＭＳ 明朝" w:hint="eastAsia"/>
          <w:sz w:val="24"/>
          <w:szCs w:val="20"/>
        </w:rPr>
        <w:t xml:space="preserve"> </w:t>
      </w:r>
      <w:r>
        <w:rPr>
          <w:rFonts w:hAnsi="ＭＳ 明朝" w:cs="ＭＳ 明朝"/>
          <w:sz w:val="24"/>
          <w:szCs w:val="20"/>
        </w:rPr>
        <w:t>る</w:t>
      </w:r>
      <w:r>
        <w:rPr>
          <w:rFonts w:hAnsi="ＭＳ 明朝" w:cs="ＭＳ 明朝" w:hint="eastAsia"/>
          <w:sz w:val="24"/>
          <w:szCs w:val="20"/>
        </w:rPr>
        <w:t xml:space="preserve"> </w:t>
      </w:r>
      <w:r>
        <w:rPr>
          <w:rFonts w:hAnsi="ＭＳ 明朝" w:cs="ＭＳ 明朝"/>
          <w:sz w:val="24"/>
          <w:szCs w:val="20"/>
        </w:rPr>
        <w:t>森</w:t>
      </w:r>
      <w:r>
        <w:rPr>
          <w:rFonts w:hAnsi="ＭＳ 明朝" w:cs="ＭＳ 明朝" w:hint="eastAsia"/>
          <w:sz w:val="24"/>
          <w:szCs w:val="20"/>
        </w:rPr>
        <w:t xml:space="preserve"> </w:t>
      </w:r>
      <w:r>
        <w:rPr>
          <w:rFonts w:hAnsi="ＭＳ 明朝" w:cs="ＭＳ 明朝"/>
          <w:sz w:val="24"/>
          <w:szCs w:val="20"/>
        </w:rPr>
        <w:t>林</w:t>
      </w:r>
      <w:r>
        <w:rPr>
          <w:rFonts w:hAnsi="ＭＳ 明朝" w:cs="ＭＳ 明朝" w:hint="eastAsia"/>
          <w:sz w:val="24"/>
          <w:szCs w:val="20"/>
        </w:rPr>
        <w:t xml:space="preserve"> </w:t>
      </w:r>
      <w:r>
        <w:rPr>
          <w:rFonts w:hAnsi="ＭＳ 明朝" w:cs="ＭＳ 明朝"/>
          <w:sz w:val="24"/>
          <w:szCs w:val="20"/>
        </w:rPr>
        <w:t>の</w:t>
      </w:r>
      <w:r>
        <w:rPr>
          <w:rFonts w:hAnsi="ＭＳ 明朝" w:cs="ＭＳ 明朝" w:hint="eastAsia"/>
          <w:sz w:val="24"/>
          <w:szCs w:val="20"/>
        </w:rPr>
        <w:t xml:space="preserve"> </w:t>
      </w:r>
      <w:r>
        <w:rPr>
          <w:rFonts w:hAnsi="ＭＳ 明朝" w:cs="ＭＳ 明朝"/>
          <w:sz w:val="24"/>
          <w:szCs w:val="20"/>
        </w:rPr>
        <w:t>状</w:t>
      </w:r>
      <w:r>
        <w:rPr>
          <w:rFonts w:hAnsi="ＭＳ 明朝" w:cs="ＭＳ 明朝" w:hint="eastAsia"/>
          <w:sz w:val="24"/>
          <w:szCs w:val="20"/>
        </w:rPr>
        <w:t xml:space="preserve"> </w:t>
      </w:r>
      <w:r>
        <w:rPr>
          <w:rFonts w:hAnsi="ＭＳ 明朝" w:cs="ＭＳ 明朝"/>
          <w:sz w:val="24"/>
          <w:szCs w:val="20"/>
        </w:rPr>
        <w:t>況</w:t>
      </w:r>
      <w:r>
        <w:rPr>
          <w:rFonts w:hAnsi="ＭＳ 明朝" w:cs="ＭＳ 明朝" w:hint="eastAsia"/>
          <w:sz w:val="24"/>
          <w:szCs w:val="20"/>
        </w:rPr>
        <w:t xml:space="preserve"> </w:t>
      </w:r>
      <w:r>
        <w:rPr>
          <w:rFonts w:hAnsi="ＭＳ 明朝" w:cs="ＭＳ 明朝"/>
          <w:sz w:val="24"/>
          <w:szCs w:val="20"/>
        </w:rPr>
        <w:t>報</w:t>
      </w:r>
      <w:r>
        <w:rPr>
          <w:rFonts w:hAnsi="ＭＳ 明朝" w:cs="ＭＳ 明朝" w:hint="eastAsia"/>
          <w:sz w:val="24"/>
          <w:szCs w:val="20"/>
        </w:rPr>
        <w:t xml:space="preserve"> </w:t>
      </w:r>
      <w:r>
        <w:rPr>
          <w:rFonts w:hAnsi="ＭＳ 明朝" w:cs="ＭＳ 明朝"/>
          <w:sz w:val="24"/>
          <w:szCs w:val="20"/>
        </w:rPr>
        <w:t>告</w:t>
      </w:r>
      <w:r>
        <w:rPr>
          <w:rFonts w:hAnsi="ＭＳ 明朝" w:cs="ＭＳ 明朝" w:hint="eastAsia"/>
          <w:sz w:val="24"/>
          <w:szCs w:val="20"/>
        </w:rPr>
        <w:t xml:space="preserve"> </w:t>
      </w:r>
      <w:r>
        <w:rPr>
          <w:rFonts w:hAnsi="ＭＳ 明朝" w:cs="ＭＳ 明朝"/>
          <w:sz w:val="24"/>
          <w:szCs w:val="20"/>
        </w:rPr>
        <w:t>書</w:t>
      </w:r>
      <w:bookmarkEnd w:id="0"/>
    </w:p>
    <w:p>
      <w:pPr>
        <w:overflowPunct w:val="0"/>
        <w:autoSpaceDE/>
        <w:autoSpaceDN/>
        <w:snapToGrid w:val="0"/>
        <w:jc w:val="center"/>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Pr>
          <w:rFonts w:hAnsi="ＭＳ 明朝" w:cs="ＭＳ 明朝"/>
          <w:sz w:val="21"/>
          <w:szCs w:val="20"/>
        </w:rPr>
        <w:t>年　　月　　日</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岩見沢市長　様</w:t>
      </w:r>
    </w:p>
    <w:p>
      <w:pPr>
        <w:overflowPunct w:val="0"/>
        <w:autoSpaceDE/>
        <w:autoSpaceDN/>
        <w:snapToGrid w:val="0"/>
        <w:ind w:firstLineChars="2000" w:firstLine="4280"/>
        <w:textAlignment w:val="baseline"/>
        <w:rPr>
          <w:rFonts w:hAnsi="ＭＳ 明朝" w:cs="ＭＳ 明朝"/>
          <w:sz w:val="21"/>
          <w:szCs w:val="20"/>
        </w:rPr>
      </w:pPr>
      <w:r>
        <w:rPr>
          <w:rFonts w:hAnsi="Times New Roman" w:cs="Times New Roman" w:hint="eastAsia"/>
          <w:color w:val="808080" w:themeColor="background1" w:themeShade="80"/>
          <w:sz w:val="21"/>
          <w:szCs w:val="21"/>
        </w:rPr>
        <w:t>(法人にあっては、名称及び代表者の氏名)</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住　所</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氏名</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年</w:t>
      </w:r>
      <w:r>
        <w:rPr>
          <w:rFonts w:hAnsi="ＭＳ 明朝" w:cs="ＭＳ 明朝" w:hint="eastAsia"/>
          <w:sz w:val="21"/>
          <w:szCs w:val="20"/>
        </w:rPr>
        <w:t xml:space="preserve">　</w:t>
      </w:r>
      <w:r>
        <w:rPr>
          <w:rFonts w:hAnsi="ＭＳ 明朝" w:cs="ＭＳ 明朝"/>
          <w:sz w:val="21"/>
          <w:szCs w:val="20"/>
        </w:rPr>
        <w:t xml:space="preserve">　月</w:t>
      </w:r>
      <w:r>
        <w:rPr>
          <w:rFonts w:hAnsi="ＭＳ 明朝" w:cs="ＭＳ 明朝" w:hint="eastAsia"/>
          <w:sz w:val="21"/>
          <w:szCs w:val="20"/>
        </w:rPr>
        <w:t xml:space="preserve">　</w:t>
      </w:r>
      <w:r>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１　森林の所在場所</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市　　　　　　　　町</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大字　　　　　　　　字　　　　　　　　地番</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郡　　　　　　　　村</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２　伐採後の造林の実施状況</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　林</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樹種別の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樹種別の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作　業</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鳥獣害</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対</w:t>
            </w:r>
            <w:r>
              <w:rPr>
                <w:rFonts w:hAnsi="ＭＳ 明朝" w:cs="ＭＳ 明朝" w:hint="eastAsia"/>
                <w:sz w:val="21"/>
                <w:szCs w:val="20"/>
              </w:rPr>
              <w:t xml:space="preserve">　</w:t>
            </w:r>
            <w:r>
              <w:rPr>
                <w:rFonts w:hAnsi="ＭＳ 明朝" w:cs="ＭＳ 明朝"/>
                <w:sz w:val="21"/>
                <w:szCs w:val="20"/>
              </w:rPr>
              <w:t>策</w:t>
            </w:r>
          </w:p>
        </w:tc>
      </w:tr>
      <w:tr>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r>
      <w:tr>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注意事項</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１　報告に係る森林の所在する市町村ごとに提出すること。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２　森林の所在場所ごとに記載すること。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　樹種は、すぎ、ひのき、まつ（あかまつ及びくろまつをいう。）、からまつ、えぞまつ、とどまつ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Pr>
          <w:rFonts w:hAnsi="ＭＳ 明朝" w:cs="ＭＳ 明朝"/>
          <w:sz w:val="21"/>
          <w:szCs w:val="20"/>
        </w:rPr>
        <w:t xml:space="preserve">　面積は、小数第２位まで記載し、第３位を四捨五入すること。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８　鳥獣害対策欄には、防護柵の設置</w:t>
      </w:r>
      <w:r>
        <w:rPr>
          <w:rFonts w:hAnsi="ＭＳ 明朝" w:cs="ＭＳ 明朝" w:hint="eastAsia"/>
          <w:sz w:val="21"/>
          <w:szCs w:val="21"/>
        </w:rPr>
        <w:t>、</w:t>
      </w:r>
      <w:r>
        <w:rPr>
          <w:rFonts w:hAnsi="ＭＳ 明朝" w:cs="ＭＳ 明朝" w:hint="eastAsia"/>
          <w:sz w:val="21"/>
          <w:szCs w:val="20"/>
        </w:rPr>
        <w:t>幼齢木保護具の設置などの方法を記載すること。</w:t>
      </w:r>
    </w:p>
    <w:sectPr>
      <w:headerReference w:type="first" r:id="rId10"/>
      <w:pgSz w:w="11907" w:h="16840" w:code="9"/>
      <w:pgMar w:top="1276"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C95C4C0-70F3-468E-A46B-2834F4E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10">
    <w:name w:val="見出し 1 (文字)"/>
    <w:basedOn w:val="a0"/>
    <w:link w:val="1"/>
    <w:uiPriority w:val="9"/>
    <w:rPr>
      <w:rFonts w:ascii="ＭＳ 明朝" w:eastAsia="ＭＳ 明朝" w:hAnsi="ＭＳ 明朝" w:cstheme="majorBidi"/>
      <w:kern w:val="0"/>
      <w:sz w:val="28"/>
      <w:szCs w:val="28"/>
    </w:rPr>
  </w:style>
  <w:style w:type="character" w:styleId="a9">
    <w:name w:val="annotation reference"/>
    <w:basedOn w:val="a0"/>
    <w:semiHidden/>
    <w:unhideWhenUsed/>
    <w:rPr>
      <w:sz w:val="18"/>
      <w:szCs w:val="18"/>
    </w:rPr>
  </w:style>
  <w:style w:type="paragraph" w:styleId="aa">
    <w:name w:val="annotation text"/>
    <w:basedOn w:val="a"/>
    <w:link w:val="ab"/>
    <w:semiHidden/>
    <w:unhideWhenUsed/>
  </w:style>
  <w:style w:type="character" w:customStyle="1" w:styleId="ab">
    <w:name w:val="コメント文字列 (文字)"/>
    <w:basedOn w:val="a0"/>
    <w:link w:val="aa"/>
    <w:uiPriority w:val="99"/>
    <w:semiHidden/>
    <w:rPr>
      <w:rFonts w:ascii="ＭＳ 明朝" w:eastAsia="ＭＳ 明朝"/>
      <w:kern w:val="0"/>
      <w:sz w:val="28"/>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ＭＳ 明朝" w:eastAsia="ＭＳ 明朝"/>
      <w:b/>
      <w:bCs/>
      <w:kern w:val="0"/>
      <w:sz w:val="28"/>
    </w:rPr>
  </w:style>
  <w:style w:type="character" w:customStyle="1" w:styleId="p">
    <w:name w:val="p"/>
    <w:basedOn w:val="a0"/>
  </w:style>
  <w:style w:type="paragraph" w:styleId="ae">
    <w:name w:val="Revision"/>
    <w:hidden/>
    <w:uiPriority w:val="99"/>
    <w:semiHidden/>
    <w:rPr>
      <w:rFonts w:ascii="ＭＳ 明朝" w:eastAsia="ＭＳ 明朝"/>
      <w:kern w:val="0"/>
      <w:sz w:val="28"/>
    </w:rPr>
  </w:style>
  <w:style w:type="paragraph" w:customStyle="1" w:styleId="af">
    <w:name w:val="標準(太郎文書スタイル)"/>
    <w:uiPriority w:val="99"/>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590161-CD3C-41BA-994D-9CE71A8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oa20073</cp:lastModifiedBy>
  <cp:revision>9</cp:revision>
  <cp:lastPrinted>2022-04-24T22:51:00Z</cp:lastPrinted>
  <dcterms:created xsi:type="dcterms:W3CDTF">2021-10-06T09:06:00Z</dcterms:created>
  <dcterms:modified xsi:type="dcterms:W3CDTF">2022-04-25T06:13:00Z</dcterms:modified>
</cp:coreProperties>
</file>