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別記様式（第４条関係）</w:t>
      </w:r>
    </w:p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</w:p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</w:p>
    <w:p>
      <w:pPr>
        <w:pStyle w:val="aa"/>
        <w:jc w:val="center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岩見沢市まちづくり基本条例推進委員会委員応募用紙</w:t>
      </w:r>
    </w:p>
    <w:p>
      <w:pPr>
        <w:pStyle w:val="aa"/>
        <w:jc w:val="left"/>
        <w:rPr>
          <w:rFonts w:asciiTheme="minorEastAsia" w:hAnsiTheme="minorEastAsia"/>
          <w:kern w:val="0"/>
          <w:sz w:val="22"/>
        </w:rPr>
      </w:pPr>
    </w:p>
    <w:p>
      <w:pPr>
        <w:pStyle w:val="aa"/>
        <w:ind w:firstLineChars="3045" w:firstLine="7374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年　　月　　日提出</w:t>
      </w:r>
    </w:p>
    <w:tbl>
      <w:tblPr>
        <w:tblStyle w:val="1"/>
        <w:tblW w:w="9792" w:type="dxa"/>
        <w:tblInd w:w="108" w:type="dxa"/>
        <w:tblLook w:val="04A0" w:firstRow="1" w:lastRow="0" w:firstColumn="1" w:lastColumn="0" w:noHBand="0" w:noVBand="1"/>
      </w:tblPr>
      <w:tblGrid>
        <w:gridCol w:w="1134"/>
        <w:gridCol w:w="995"/>
        <w:gridCol w:w="3531"/>
        <w:gridCol w:w="1363"/>
        <w:gridCol w:w="276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16"/>
                <w:szCs w:val="16"/>
              </w:rPr>
              <w:t>ふりがな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16"/>
                <w:szCs w:val="16"/>
              </w:rPr>
              <w:t>)</w:t>
            </w:r>
          </w:p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氏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名</w:t>
            </w:r>
          </w:p>
        </w:tc>
        <w:tc>
          <w:tcPr>
            <w:tcW w:w="2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性別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男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女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</w:p>
        </w:tc>
        <w:tc>
          <w:tcPr>
            <w:tcW w:w="23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>生年月日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>年　　月　　日生</w:t>
            </w:r>
          </w:p>
        </w:tc>
      </w:tr>
      <w:tr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住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所</w:t>
            </w:r>
          </w:p>
        </w:tc>
        <w:tc>
          <w:tcPr>
            <w:tcW w:w="4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>〒</w:t>
            </w:r>
          </w:p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 xml:space="preserve">電話　　　</w:t>
            </w: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 xml:space="preserve">―　　</w:t>
            </w: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  <w:t xml:space="preserve">―　　　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ind w:leftChars="-46" w:left="-107" w:rightChars="-46" w:right="-107"/>
              <w:jc w:val="center"/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職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業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</w:tr>
      <w:tr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ind w:leftChars="-46" w:left="-107" w:rightChars="-46" w:right="-107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b w:val="0"/>
                <w:color w:val="auto"/>
                <w:kern w:val="0"/>
                <w:sz w:val="22"/>
              </w:rPr>
              <w:t>勤務先</w:t>
            </w:r>
            <w:r>
              <w:rPr>
                <w:rFonts w:asciiTheme="minorEastAsia" w:hAnsiTheme="minorEastAsia" w:cs="ＭＳ Ｐゴシック" w:hint="eastAsia"/>
                <w:b w:val="0"/>
                <w:color w:val="auto"/>
                <w:kern w:val="0"/>
                <w:sz w:val="22"/>
              </w:rPr>
              <w:t>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391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auto"/>
                <w:kern w:val="0"/>
                <w:sz w:val="22"/>
              </w:rPr>
              <w:t>名　称</w:t>
            </w:r>
          </w:p>
        </w:tc>
        <w:tc>
          <w:tcPr>
            <w:tcW w:w="391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ＭＳ Ｐゴシック"/>
                <w:color w:val="auto"/>
                <w:kern w:val="0"/>
                <w:sz w:val="22"/>
              </w:rPr>
            </w:pPr>
          </w:p>
        </w:tc>
      </w:tr>
    </w:tbl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●作文（別紙様式）</w:t>
      </w:r>
    </w:p>
    <w:p>
      <w:pPr>
        <w:pStyle w:val="aa"/>
        <w:ind w:left="242" w:hangingChars="100" w:hanging="242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2"/>
        </w:rPr>
        <w:t>作文のテーマはこれからのまちづくりのことであれば自由です。</w:t>
      </w:r>
    </w:p>
    <w:p>
      <w:pPr>
        <w:pStyle w:val="aa"/>
        <w:ind w:leftChars="100" w:left="232" w:firstLineChars="100" w:firstLine="2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岩見沢市まちづくり基本条例に基づき、「市民が主役のまちづくり」を実現するため、これからの岩見沢市のまちづくりについて、８００字以内にまとめた作文（別紙様式）を応募用紙とともに提出してください。</w:t>
      </w:r>
    </w:p>
    <w:p>
      <w:pPr>
        <w:pStyle w:val="aa"/>
        <w:ind w:left="242" w:hangingChars="100" w:hanging="242"/>
        <w:rPr>
          <w:rFonts w:asciiTheme="minorEastAsia" w:hAnsiTheme="minor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Theme="minorEastAsia" w:hAnsiTheme="minorEastAsia" w:hint="eastAsia"/>
          <w:kern w:val="0"/>
          <w:sz w:val="22"/>
          <w:u w:val="single"/>
        </w:rPr>
        <w:t>なお、</w:t>
      </w:r>
      <w:bookmarkStart w:id="0" w:name="_Hlk162583156"/>
      <w:r>
        <w:rPr>
          <w:rFonts w:asciiTheme="minorEastAsia" w:hAnsiTheme="minorEastAsia" w:hint="eastAsia"/>
          <w:kern w:val="0"/>
          <w:sz w:val="22"/>
          <w:u w:val="single"/>
        </w:rPr>
        <w:t>作文は任意の様式で提出していただいても構いません。</w:t>
      </w:r>
    </w:p>
    <w:p>
      <w:pPr>
        <w:pStyle w:val="aa"/>
        <w:rPr>
          <w:rFonts w:asciiTheme="minorEastAsia" w:hAnsiTheme="minorEastAsia"/>
          <w:kern w:val="0"/>
          <w:sz w:val="22"/>
        </w:rPr>
      </w:pPr>
    </w:p>
    <w:bookmarkEnd w:id="0"/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ind w:leftChars="100" w:left="474" w:hangingChars="100" w:hanging="242"/>
        <w:rPr>
          <w:rFonts w:ascii="Century" w:eastAsia="ＭＳ 明朝" w:hAnsi="Century" w:cs="Times New Roman"/>
          <w:kern w:val="0"/>
        </w:rPr>
      </w:pPr>
      <w:r>
        <w:rPr>
          <w:rFonts w:asciiTheme="minorEastAsia" w:hAnsiTheme="minorEastAsia" w:hint="eastAsia"/>
          <w:kern w:val="0"/>
          <w:sz w:val="22"/>
        </w:rPr>
        <w:t xml:space="preserve">◇　</w:t>
      </w:r>
      <w:r>
        <w:rPr>
          <w:rFonts w:ascii="Century" w:eastAsia="ＭＳ 明朝" w:hAnsi="Century" w:cs="Times New Roman" w:hint="eastAsia"/>
          <w:kern w:val="0"/>
          <w:sz w:val="22"/>
        </w:rPr>
        <w:t>応募用紙に記入いただいた個人情報は、本委員選考に関する業務以外には使用いたしません。</w:t>
      </w:r>
    </w:p>
    <w:p>
      <w:pPr>
        <w:pStyle w:val="aa"/>
        <w:rPr>
          <w:rFonts w:asciiTheme="minorEastAsia" w:hAnsiTheme="minorEastAsia"/>
          <w:kern w:val="0"/>
          <w:sz w:val="22"/>
        </w:rPr>
      </w:pPr>
    </w:p>
    <w:p>
      <w:pPr>
        <w:pStyle w:val="aa"/>
        <w:ind w:firstLineChars="100" w:firstLine="2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◇　応募用紙の返却はいたしません。</w:t>
      </w:r>
    </w:p>
    <w:p>
      <w:pPr>
        <w:pStyle w:val="aa"/>
        <w:rPr>
          <w:rFonts w:asciiTheme="minorEastAsia" w:hAnsiTheme="minorEastAsia"/>
          <w:sz w:val="22"/>
        </w:rPr>
      </w:pPr>
    </w:p>
    <w:p>
      <w:pPr>
        <w:ind w:firstLineChars="100" w:firstLine="242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  <w:kern w:val="0"/>
          <w:sz w:val="22"/>
        </w:rPr>
        <w:t xml:space="preserve">◇　</w:t>
      </w:r>
      <w:r>
        <w:rPr>
          <w:rFonts w:ascii="Century" w:eastAsia="ＭＳ 明朝" w:hAnsi="Century" w:cs="Times New Roman" w:hint="eastAsia"/>
          <w:kern w:val="0"/>
          <w:sz w:val="22"/>
        </w:rPr>
        <w:t>選考結果は応募者全員に書面にて通知いたします。</w:t>
      </w:r>
    </w:p>
    <w:p>
      <w:pPr>
        <w:rPr>
          <w:rFonts w:ascii="Century" w:eastAsia="ＭＳ 明朝" w:hAnsi="Century" w:cs="Times New Roman"/>
          <w:kern w:val="0"/>
          <w:sz w:val="22"/>
        </w:rPr>
      </w:pPr>
    </w:p>
    <w:p>
      <w:pPr>
        <w:rPr>
          <w:rFonts w:ascii="Century" w:eastAsia="ＭＳ 明朝" w:hAnsi="Century" w:cs="Times New Roman"/>
          <w:kern w:val="0"/>
          <w:sz w:val="22"/>
        </w:rPr>
      </w:pPr>
    </w:p>
    <w:p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31750</wp:posOffset>
                </wp:positionV>
                <wp:extent cx="3670300" cy="15335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15335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【応募先及び問合せ先】</w:t>
                            </w:r>
                          </w:p>
                          <w:p>
                            <w:pPr>
                              <w:ind w:firstLineChars="100" w:firstLine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068-8686</w:t>
                            </w:r>
                          </w:p>
                          <w:p>
                            <w:pPr>
                              <w:ind w:firstLineChars="100" w:firstLine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岩見沢市鳩が丘１丁目１番１号</w:t>
                            </w:r>
                          </w:p>
                          <w:p>
                            <w:pPr>
                              <w:ind w:firstLineChars="200" w:firstLine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岩見沢市役所　市民環境部市民連携室</w:t>
                            </w:r>
                          </w:p>
                          <w:p>
                            <w:pPr>
                              <w:ind w:firstLineChars="300" w:firstLine="66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　話：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0126-</w:t>
                            </w:r>
                            <w:r>
                              <w:rPr>
                                <w:sz w:val="20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-4</w:t>
                            </w:r>
                            <w:r>
                              <w:rPr>
                                <w:sz w:val="20"/>
                              </w:rPr>
                              <w:t>267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（直通）</w:t>
                            </w:r>
                          </w:p>
                          <w:p>
                            <w:pPr>
                              <w:ind w:firstLineChars="100" w:firstLine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ＦＡＸ：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0126-23-9977</w:t>
                            </w:r>
                          </w:p>
                          <w:p>
                            <w:pPr>
                              <w:ind w:firstLineChars="300" w:firstLine="66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電子メール：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renkei@city.iwamizawa.lg.jp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8.3pt;margin-top:2.5pt;width:289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/EogIAAHUFAAAOAAAAZHJzL2Uyb0RvYy54bWysVM1uEzEQviPxDpbvdDcJaUvUTRW1KkKq&#10;2ogW9ex47cbC6zG2k93wHvAAcOaMOPA4VOItGHs32x9yQuzBO2PP3zd/R8dNpclaOK/AFHSwl1Mi&#10;DIdSmduCvrs+e3FIiQ/MlEyDEQXdCE+Pp8+fHdV2IoawBF0KR9CI8ZPaFnQZgp1kmedLUTG/B1YY&#10;fJTgKhaQdbdZ6ViN1iudDfN8P6vBldYBF97j7Wn7SKfJvpSCh0spvQhEFxRjC+l06VzEM5sescmt&#10;Y3apeBcG+4coKqYMOu1NnbLAyMqpv0xVijvwIMMehyoDKRUXCQOiGeRP0FwtmRUJCybH2z5N/v+Z&#10;5RfruSOqxNpRYliFJbr79vXu849fP79kvz99bykyiImqrZ+g/JWdu47zSEbUjXRV/CMe0qTkbvrk&#10;iiYQjpej/YN8lGMNOL4NxqPReDiOVrN7det8eC2gIpEoqMPqpaSy9bkPrehWJHrThtQFfRXtRNaD&#10;VuWZ0joxsYHEiXZkzbD0oUkI0NcDKeS0wQAirhZJosJGi9b8WyExNRj7sHXw2CbjXJiw32HQBqWj&#10;msQIesXBLkUdtsF0slFNpGbtFfNdio899hrJK5jQK1fKgNtloHzfe27lt+hbzBF+aBZN1w9dkRdQ&#10;brBHHLTD4y0/U1ifc+bDnDmcFqwpboBwiYfUgCWBjqJkCe7jrvsoj02Mr5TUOH0F9R9WzAlK9BuD&#10;7T04zPHDeU3cy/HBEBmXGCQWD2/NqjoBLDH2L4aWyCgb9JaUDqob3BKz6BKfmOHouKA8uC1zEtqV&#10;gHuGi9ksieF8WhbOzZXl0XhMcmy+6+aGOdt1aMDmvoDtmLLJk0ZtZaOmgdkqgFSpi2Oa26R26cfZ&#10;TnPQ7aG4PB7ySep+W07/AAAA//8DAFBLAwQUAAYACAAAACEACKhG+OEAAAAJAQAADwAAAGRycy9k&#10;b3ducmV2LnhtbEyPT0vDQBTE74LfYXmCF2k39k80MZsigVKEemgV8bjNviax2bchu23it/d50uMw&#10;w8xvstVoW3HB3jeOFNxPIxBIpTMNVQre39aTRxA+aDK6dYQKvtHDKr++ynRq3EA7vOxDJbiEfKoV&#10;1CF0qZS+rNFqP3UdEntH11sdWPaVNL0euNy2chZFsbS6IV6odYdFjeVpf7YKNnfbl2Q9zN2meD1F&#10;X0XntsePT6Vub8bnJxABx/AXhl98RoecmQ7uTMaLVsE8iWOOKljyJfaThwXrg4LZIl6CzDP5/0H+&#10;AwAA//8DAFBLAQItABQABgAIAAAAIQC2gziS/gAAAOEBAAATAAAAAAAAAAAAAAAAAAAAAABbQ29u&#10;dGVudF9UeXBlc10ueG1sUEsBAi0AFAAGAAgAAAAhADj9If/WAAAAlAEAAAsAAAAAAAAAAAAAAAAA&#10;LwEAAF9yZWxzLy5yZWxzUEsBAi0AFAAGAAgAAAAhANSPD8SiAgAAdQUAAA4AAAAAAAAAAAAAAAAA&#10;LgIAAGRycy9lMm9Eb2MueG1sUEsBAi0AFAAGAAgAAAAhAAioRvjhAAAACQEAAA8AAAAAAAAAAAAA&#10;AAAA/AQAAGRycy9kb3ducmV2LnhtbFBLBQYAAAAABAAEAPMAAAAKBgAAAAA=&#10;" fillcolor="white [3201]" strokecolor="black [3213]">
                <v:textbox inset="5mm,,0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【応募先及び問合せ先】</w:t>
                      </w:r>
                    </w:p>
                    <w:p>
                      <w:pPr>
                        <w:ind w:firstLineChars="100" w:firstLine="2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〒</w:t>
                      </w:r>
                      <w:r>
                        <w:rPr>
                          <w:rFonts w:hint="eastAsia"/>
                          <w:sz w:val="20"/>
                        </w:rPr>
                        <w:t>068-8686</w:t>
                      </w:r>
                    </w:p>
                    <w:p>
                      <w:pPr>
                        <w:ind w:firstLineChars="100" w:firstLine="2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岩見沢市鳩が丘１丁目１番１号</w:t>
                      </w:r>
                    </w:p>
                    <w:p>
                      <w:pPr>
                        <w:ind w:firstLineChars="200" w:firstLine="44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岩見沢市役所　市民環境部市民連携室</w:t>
                      </w:r>
                    </w:p>
                    <w:p>
                      <w:pPr>
                        <w:ind w:firstLineChars="300" w:firstLine="66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　話：</w:t>
                      </w:r>
                      <w:r>
                        <w:rPr>
                          <w:rFonts w:hint="eastAsia"/>
                          <w:sz w:val="20"/>
                        </w:rPr>
                        <w:t>0126-</w:t>
                      </w:r>
                      <w:r>
                        <w:rPr>
                          <w:sz w:val="20"/>
                        </w:rPr>
                        <w:t>35</w:t>
                      </w:r>
                      <w:r>
                        <w:rPr>
                          <w:rFonts w:hint="eastAsia"/>
                          <w:sz w:val="20"/>
                        </w:rPr>
                        <w:t>-4</w:t>
                      </w:r>
                      <w:r>
                        <w:rPr>
                          <w:sz w:val="20"/>
                        </w:rPr>
                        <w:t>267</w:t>
                      </w:r>
                      <w:r>
                        <w:rPr>
                          <w:rFonts w:hint="eastAsia"/>
                          <w:sz w:val="20"/>
                        </w:rPr>
                        <w:t>（直通）</w:t>
                      </w:r>
                    </w:p>
                    <w:p>
                      <w:pPr>
                        <w:ind w:firstLineChars="100" w:firstLine="22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ＦＡＸ：</w:t>
                      </w:r>
                      <w:r>
                        <w:rPr>
                          <w:rFonts w:hint="eastAsia"/>
                          <w:sz w:val="20"/>
                        </w:rPr>
                        <w:t>0126-23-9977</w:t>
                      </w:r>
                    </w:p>
                    <w:p>
                      <w:pPr>
                        <w:ind w:firstLineChars="300" w:firstLine="666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電子メール：</w:t>
                      </w:r>
                      <w:r>
                        <w:rPr>
                          <w:rFonts w:hint="eastAsia"/>
                          <w:sz w:val="20"/>
                        </w:rPr>
                        <w:t>renkei@city.iwamizawa.lg.jp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kern w:val="0"/>
          <w:sz w:val="22"/>
        </w:rPr>
        <w:br w:type="page"/>
      </w:r>
    </w:p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（別紙様式）</w:t>
      </w:r>
    </w:p>
    <w:p>
      <w:pPr>
        <w:pStyle w:val="aa"/>
        <w:rPr>
          <w:rFonts w:asciiTheme="minorEastAsia" w:hAnsiTheme="minorEastAsia" w:cs="ＭＳ 明朝"/>
          <w:color w:val="000000"/>
          <w:kern w:val="0"/>
          <w:sz w:val="22"/>
        </w:rPr>
      </w:pPr>
    </w:p>
    <w:p>
      <w:pPr>
        <w:jc w:val="center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岩見沢市まちづくり基本条例推進委員会委員応募作文用紙</w:t>
      </w:r>
    </w:p>
    <w:p/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245"/>
        <w:gridCol w:w="4536"/>
        <w:gridCol w:w="1414"/>
        <w:gridCol w:w="2694"/>
      </w:tblGrid>
      <w:tr>
        <w:trPr>
          <w:trHeight w:val="449"/>
        </w:trPr>
        <w:tc>
          <w:tcPr>
            <w:tcW w:w="629" w:type="pct"/>
            <w:vMerge w:val="restart"/>
            <w:vAlign w:val="center"/>
            <w:hideMark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cs="ＭＳ Ｐゴシック"/>
                <w:sz w:val="16"/>
                <w:szCs w:val="16"/>
              </w:rPr>
              <w:t>ふりがな</w:t>
            </w: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)</w:t>
            </w:r>
          </w:p>
          <w:p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22"/>
              </w:rPr>
            </w:pPr>
            <w:r>
              <w:rPr>
                <w:rFonts w:asciiTheme="minorEastAsia" w:hAnsiTheme="minorEastAsia" w:cs="ＭＳ Ｐゴシック"/>
                <w:sz w:val="22"/>
              </w:rPr>
              <w:t>氏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sz w:val="22"/>
              </w:rPr>
              <w:t>名</w:t>
            </w:r>
          </w:p>
        </w:tc>
        <w:tc>
          <w:tcPr>
            <w:tcW w:w="2293" w:type="pct"/>
            <w:vMerge w:val="restart"/>
            <w:vAlign w:val="center"/>
            <w:hideMark/>
          </w:tcPr>
          <w:p>
            <w:pPr>
              <w:pStyle w:val="aa"/>
              <w:wordWrap w:val="0"/>
              <w:jc w:val="right"/>
              <w:rPr>
                <w:rFonts w:asciiTheme="minorEastAsia" w:hAnsiTheme="minorEastAsia" w:cs="ＭＳ Ｐゴシック"/>
                <w:b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　　　　　　　　　　　　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22"/>
              </w:rPr>
            </w:pPr>
            <w:r>
              <w:rPr>
                <w:rFonts w:asciiTheme="minorEastAsia" w:hAnsiTheme="minorEastAsia" w:cs="ＭＳ Ｐゴシック"/>
                <w:sz w:val="22"/>
              </w:rPr>
              <w:t>性別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vAlign w:val="center"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b/>
                <w:sz w:val="22"/>
              </w:rPr>
            </w:pPr>
            <w:r>
              <w:rPr>
                <w:rFonts w:asciiTheme="minorEastAsia" w:hAnsiTheme="minorEastAsia" w:cs="ＭＳ Ｐゴシック"/>
                <w:sz w:val="22"/>
              </w:rPr>
              <w:t>男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sz w:val="22"/>
              </w:rPr>
              <w:t>・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sz w:val="22"/>
              </w:rPr>
              <w:t>女</w:t>
            </w:r>
          </w:p>
        </w:tc>
      </w:tr>
      <w:tr>
        <w:trPr>
          <w:trHeight w:val="555"/>
        </w:trPr>
        <w:tc>
          <w:tcPr>
            <w:tcW w:w="629" w:type="pct"/>
            <w:vMerge/>
          </w:tcPr>
          <w:p/>
        </w:tc>
        <w:tc>
          <w:tcPr>
            <w:tcW w:w="2293" w:type="pct"/>
            <w:vMerge/>
          </w:tcPr>
          <w:p/>
        </w:tc>
        <w:tc>
          <w:tcPr>
            <w:tcW w:w="715" w:type="pct"/>
            <w:vAlign w:val="center"/>
          </w:tcPr>
          <w:p>
            <w:pPr>
              <w:pStyle w:val="aa"/>
              <w:jc w:val="center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/>
                <w:sz w:val="22"/>
              </w:rPr>
              <w:t>生年月日</w:t>
            </w:r>
          </w:p>
        </w:tc>
        <w:tc>
          <w:tcPr>
            <w:tcW w:w="1362" w:type="pct"/>
            <w:vAlign w:val="center"/>
          </w:tcPr>
          <w:p>
            <w:pPr>
              <w:pStyle w:val="aa"/>
              <w:jc w:val="right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/>
                <w:sz w:val="22"/>
              </w:rPr>
              <w:t>年　　月　　日生</w:t>
            </w:r>
          </w:p>
        </w:tc>
      </w:tr>
    </w:tbl>
    <w:p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63"/>
        <w:gridCol w:w="330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>
        <w:trPr>
          <w:trHeight w:val="609"/>
        </w:trPr>
        <w:tc>
          <w:tcPr>
            <w:tcW w:w="12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8594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</w:rPr>
            </w:pPr>
          </w:p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</w:tcBorders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  <w:gridSpan w:val="2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3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</w:tcPr>
          <w:p/>
        </w:tc>
        <w:tc>
          <w:tcPr>
            <w:tcW w:w="394" w:type="dxa"/>
            <w:tcBorders>
              <w:right w:val="single" w:sz="12" w:space="0" w:color="auto"/>
            </w:tcBorders>
          </w:tcPr>
          <w:p/>
        </w:tc>
      </w:tr>
      <w:tr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393" w:type="dxa"/>
            <w:tcBorders>
              <w:left w:val="single" w:sz="12" w:space="0" w:color="auto"/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gridSpan w:val="2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3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</w:tcBorders>
          </w:tcPr>
          <w:p/>
        </w:tc>
        <w:tc>
          <w:tcPr>
            <w:tcW w:w="394" w:type="dxa"/>
            <w:tcBorders>
              <w:bottom w:val="single" w:sz="12" w:space="0" w:color="auto"/>
              <w:right w:val="single" w:sz="12" w:space="0" w:color="auto"/>
            </w:tcBorders>
          </w:tcPr>
          <w:p/>
        </w:tc>
      </w:tr>
    </w:tbl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※作文は任意の様式で提出していただいても構いません</w:t>
      </w:r>
    </w:p>
    <w:sectPr>
      <w:pgSz w:w="11906" w:h="16838" w:code="9"/>
      <w:pgMar w:top="1134" w:right="1021" w:bottom="567" w:left="1134" w:header="851" w:footer="992" w:gutter="0"/>
      <w:cols w:space="425"/>
      <w:docGrid w:type="linesAndChars" w:linePitch="305" w:charSpace="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壥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B54"/>
    <w:multiLevelType w:val="hybridMultilevel"/>
    <w:tmpl w:val="7790526E"/>
    <w:lvl w:ilvl="0" w:tplc="BE2C1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524C206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A3A24"/>
    <w:multiLevelType w:val="hybridMultilevel"/>
    <w:tmpl w:val="40AC5732"/>
    <w:lvl w:ilvl="0" w:tplc="3D8C9F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27B3729"/>
    <w:multiLevelType w:val="hybridMultilevel"/>
    <w:tmpl w:val="1F6A95EC"/>
    <w:lvl w:ilvl="0" w:tplc="CCE06810">
      <w:start w:val="1"/>
      <w:numFmt w:val="decimalFullWidth"/>
      <w:lvlText w:val="第%1条"/>
      <w:lvlJc w:val="left"/>
      <w:pPr>
        <w:ind w:left="900" w:hanging="900"/>
      </w:pPr>
      <w:rPr>
        <w:rFonts w:cs="ＭＳゴシック" w:hint="default"/>
      </w:rPr>
    </w:lvl>
    <w:lvl w:ilvl="1" w:tplc="414EDF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EF889D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B0702"/>
    <w:multiLevelType w:val="hybridMultilevel"/>
    <w:tmpl w:val="90C2F4C8"/>
    <w:lvl w:ilvl="0" w:tplc="B0960DB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74346"/>
    <w:multiLevelType w:val="hybridMultilevel"/>
    <w:tmpl w:val="6FB26464"/>
    <w:lvl w:ilvl="0" w:tplc="690C823A">
      <w:start w:val="1"/>
      <w:numFmt w:val="decimal"/>
      <w:lvlText w:val="(%1)"/>
      <w:lvlJc w:val="left"/>
      <w:pPr>
        <w:ind w:left="435" w:hanging="435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6F6DC8"/>
    <w:multiLevelType w:val="hybridMultilevel"/>
    <w:tmpl w:val="9D3EECA2"/>
    <w:lvl w:ilvl="0" w:tplc="1D4A11A8">
      <w:start w:val="1"/>
      <w:numFmt w:val="decimalFullWidth"/>
      <w:lvlText w:val="（%1）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73B35AE3"/>
    <w:multiLevelType w:val="hybridMultilevel"/>
    <w:tmpl w:val="F93C0E7C"/>
    <w:lvl w:ilvl="0" w:tplc="A8A8C28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E561E"/>
    <w:multiLevelType w:val="hybridMultilevel"/>
    <w:tmpl w:val="D98E9540"/>
    <w:lvl w:ilvl="0" w:tplc="C56400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33B04B9-AAFA-456B-9FAB-BC18C8DF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kern w:val="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Pr>
      <w:rFonts w:ascii="ＭＳ 明朝" w:eastAsia="ＭＳ 明朝" w:cstheme="minorBidi"/>
      <w:color w:val="auto"/>
    </w:rPr>
  </w:style>
  <w:style w:type="character" w:customStyle="1" w:styleId="30">
    <w:name w:val="本文インデント 3 (文字)"/>
    <w:basedOn w:val="a0"/>
    <w:link w:val="3"/>
    <w:uiPriority w:val="99"/>
    <w:rPr>
      <w:rFonts w:ascii="ＭＳ 明朝" w:eastAsia="ＭＳ 明朝"/>
      <w:kern w:val="0"/>
      <w:sz w:val="24"/>
      <w:szCs w:val="24"/>
    </w:rPr>
  </w:style>
  <w:style w:type="paragraph" w:styleId="aa">
    <w:name w:val="No Spacing"/>
    <w:uiPriority w:val="1"/>
    <w:qFormat/>
    <w:pPr>
      <w:widowControl w:val="0"/>
      <w:jc w:val="both"/>
    </w:pPr>
  </w:style>
  <w:style w:type="table" w:styleId="ab">
    <w:name w:val="Table Grid"/>
    <w:basedOn w:val="a1"/>
    <w:uiPriority w:val="5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1">
    <w:name w:val="Light Shading Accent 1"/>
    <w:basedOn w:val="a1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5968-0C49-47CD-B538-6724E6B7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oa08007</dc:creator>
  <cp:lastModifiedBy>lg23063</cp:lastModifiedBy>
  <cp:revision>60</cp:revision>
  <cp:lastPrinted>2024-04-29T23:47:00Z</cp:lastPrinted>
  <dcterms:created xsi:type="dcterms:W3CDTF">2015-03-26T09:33:00Z</dcterms:created>
  <dcterms:modified xsi:type="dcterms:W3CDTF">2024-04-30T01:34:00Z</dcterms:modified>
</cp:coreProperties>
</file>